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44" w:rsidRPr="00E31CAC" w:rsidRDefault="00E31CAC" w:rsidP="00E31CAC">
      <w:pPr>
        <w:spacing w:after="0" w:line="240" w:lineRule="auto"/>
        <w:jc w:val="center"/>
        <w:rPr>
          <w:b/>
          <w:color w:val="00B050"/>
          <w:sz w:val="32"/>
          <w:szCs w:val="32"/>
        </w:rPr>
      </w:pPr>
      <w:r w:rsidRPr="00E31CAC">
        <w:rPr>
          <w:b/>
          <w:color w:val="00B050"/>
          <w:sz w:val="32"/>
          <w:szCs w:val="32"/>
        </w:rPr>
        <w:t>Задание 1</w:t>
      </w:r>
    </w:p>
    <w:p w:rsidR="00E31CAC" w:rsidRDefault="00E31CAC" w:rsidP="00E31CAC">
      <w:pPr>
        <w:spacing w:after="0" w:line="240" w:lineRule="auto"/>
      </w:pPr>
    </w:p>
    <w:p w:rsidR="00E31CAC" w:rsidRDefault="00E31CAC" w:rsidP="00E31CAC">
      <w:pPr>
        <w:spacing w:after="0" w:line="240" w:lineRule="auto"/>
      </w:pPr>
      <w:r>
        <w:t>Приставка, предлог, суффикс, окончание, корень.</w:t>
      </w:r>
    </w:p>
    <w:p w:rsidR="00E31CAC" w:rsidRDefault="00E31CAC" w:rsidP="00E31CAC">
      <w:pPr>
        <w:spacing w:after="0" w:line="240" w:lineRule="auto"/>
      </w:pPr>
      <w:r>
        <w:t>Треугольник, отрезок, длина, квадрат, круг.</w:t>
      </w:r>
    </w:p>
    <w:p w:rsidR="00E31CAC" w:rsidRDefault="00E31CAC" w:rsidP="00E31CAC">
      <w:pPr>
        <w:spacing w:after="0" w:line="240" w:lineRule="auto"/>
      </w:pPr>
      <w:r>
        <w:t>Дождь, снег, осадки, иней, град.</w:t>
      </w:r>
    </w:p>
    <w:p w:rsidR="00E31CAC" w:rsidRDefault="00E31CAC" w:rsidP="00E31CAC">
      <w:pPr>
        <w:spacing w:after="0" w:line="240" w:lineRule="auto"/>
      </w:pPr>
      <w:r>
        <w:t>Запятая, точка, двоеточие, тире, союз.</w:t>
      </w:r>
    </w:p>
    <w:p w:rsidR="00E31CAC" w:rsidRDefault="00E31CAC" w:rsidP="00E31CAC">
      <w:pPr>
        <w:spacing w:after="0" w:line="240" w:lineRule="auto"/>
      </w:pPr>
      <w:r>
        <w:t>Сложение, умножение, деление, слагаемое, вычитание.</w:t>
      </w:r>
    </w:p>
    <w:p w:rsidR="00E31CAC" w:rsidRDefault="00E31CAC" w:rsidP="00E31CAC">
      <w:pPr>
        <w:spacing w:after="0" w:line="240" w:lineRule="auto"/>
      </w:pPr>
      <w:r>
        <w:t>Дуб, дерево, ольха, тополь, ясень.</w:t>
      </w:r>
    </w:p>
    <w:p w:rsidR="00E31CAC" w:rsidRDefault="00E31CAC" w:rsidP="00E31CAC">
      <w:pPr>
        <w:spacing w:after="0" w:line="240" w:lineRule="auto"/>
      </w:pPr>
      <w:r>
        <w:t>Секунда, час, год, вечер, неделя.</w:t>
      </w:r>
    </w:p>
    <w:p w:rsidR="00E31CAC" w:rsidRDefault="00E31CAC" w:rsidP="00E31CAC">
      <w:pPr>
        <w:spacing w:after="0" w:line="240" w:lineRule="auto"/>
      </w:pPr>
      <w:r>
        <w:t>Горький, горячий, кислый, солёный, сладкий.</w:t>
      </w:r>
    </w:p>
    <w:p w:rsidR="00E31CAC" w:rsidRDefault="00E31CAC" w:rsidP="00E31CAC">
      <w:pPr>
        <w:spacing w:after="0" w:line="240" w:lineRule="auto"/>
      </w:pPr>
      <w:r>
        <w:t>Футбол, волейбол, хоккей, плавание, баскетбол.</w:t>
      </w:r>
    </w:p>
    <w:p w:rsidR="00E31CAC" w:rsidRDefault="00E31CAC" w:rsidP="00E31CAC">
      <w:pPr>
        <w:spacing w:after="0" w:line="240" w:lineRule="auto"/>
      </w:pPr>
    </w:p>
    <w:p w:rsidR="00E31CAC" w:rsidRPr="00E31CAC" w:rsidRDefault="00E31CAC" w:rsidP="00E31CAC">
      <w:pPr>
        <w:spacing w:after="0" w:line="240" w:lineRule="auto"/>
        <w:jc w:val="center"/>
        <w:rPr>
          <w:b/>
          <w:color w:val="00B050"/>
          <w:sz w:val="32"/>
          <w:szCs w:val="32"/>
        </w:rPr>
      </w:pPr>
      <w:r w:rsidRPr="00E31CAC">
        <w:rPr>
          <w:b/>
          <w:color w:val="00B050"/>
          <w:sz w:val="32"/>
          <w:szCs w:val="32"/>
        </w:rPr>
        <w:t>Задание 2</w:t>
      </w:r>
    </w:p>
    <w:p w:rsidR="00E31CAC" w:rsidRDefault="00E31CAC" w:rsidP="00E31CAC">
      <w:pPr>
        <w:spacing w:after="0" w:line="240" w:lineRule="auto"/>
      </w:pPr>
    </w:p>
    <w:p w:rsidR="00E31CAC" w:rsidRDefault="00E31CAC" w:rsidP="00E31CAC">
      <w:pPr>
        <w:spacing w:after="0" w:line="240" w:lineRule="auto"/>
      </w:pPr>
      <w:r>
        <w:t>У лукоморья дуб очень старый, но ещё зелёный;</w:t>
      </w:r>
    </w:p>
    <w:p w:rsidR="00E31CAC" w:rsidRDefault="00E31CAC" w:rsidP="00E31CAC">
      <w:pPr>
        <w:spacing w:after="0" w:line="240" w:lineRule="auto"/>
      </w:pPr>
      <w:r>
        <w:t>Златая тяжёлая цепь на дубе том:</w:t>
      </w:r>
    </w:p>
    <w:p w:rsidR="00E31CAC" w:rsidRDefault="00E31CAC" w:rsidP="00E31CAC">
      <w:pPr>
        <w:spacing w:after="0" w:line="240" w:lineRule="auto"/>
      </w:pPr>
      <w:r>
        <w:t>И д</w:t>
      </w:r>
      <w:bookmarkStart w:id="0" w:name="_GoBack"/>
      <w:bookmarkEnd w:id="0"/>
      <w:r>
        <w:t>нем и ночью, утром и вечером кот учёный</w:t>
      </w:r>
    </w:p>
    <w:p w:rsidR="00E31CAC" w:rsidRDefault="00E31CAC" w:rsidP="00E31CAC">
      <w:pPr>
        <w:spacing w:after="0" w:line="240" w:lineRule="auto"/>
      </w:pPr>
      <w:r>
        <w:t>Всё ходит по цепи круг за кругом;</w:t>
      </w:r>
    </w:p>
    <w:p w:rsidR="00E31CAC" w:rsidRDefault="00E31CAC" w:rsidP="00E31CAC">
      <w:pPr>
        <w:spacing w:after="0" w:line="240" w:lineRule="auto"/>
      </w:pPr>
      <w:r>
        <w:t>Идет направо — песнь тоскливую заводит,</w:t>
      </w:r>
    </w:p>
    <w:p w:rsidR="00E31CAC" w:rsidRDefault="00E31CAC" w:rsidP="00E31CAC">
      <w:pPr>
        <w:spacing w:after="0" w:line="240" w:lineRule="auto"/>
      </w:pPr>
      <w:r>
        <w:t>Налево — страшную сказку говорит.</w:t>
      </w:r>
    </w:p>
    <w:p w:rsidR="00E31CAC" w:rsidRDefault="00E31CAC" w:rsidP="00E31CAC">
      <w:pPr>
        <w:spacing w:after="0" w:line="240" w:lineRule="auto"/>
      </w:pPr>
      <w:r>
        <w:t>Там чудеса чудесные: там добрый леший бродит,</w:t>
      </w:r>
    </w:p>
    <w:p w:rsidR="00E31CAC" w:rsidRDefault="00E31CAC" w:rsidP="00E31CAC">
      <w:pPr>
        <w:spacing w:after="0" w:line="240" w:lineRule="auto"/>
      </w:pPr>
      <w:r>
        <w:t>Русалка распрекрасная там на ветвях сидит...</w:t>
      </w:r>
    </w:p>
    <w:p w:rsidR="00E31CAC" w:rsidRDefault="00E31CAC" w:rsidP="00E31CAC">
      <w:pPr>
        <w:spacing w:after="0" w:line="240" w:lineRule="auto"/>
      </w:pPr>
    </w:p>
    <w:p w:rsidR="00E31CAC" w:rsidRPr="00E31CAC" w:rsidRDefault="00E31CAC" w:rsidP="00E31CAC">
      <w:pPr>
        <w:spacing w:after="0" w:line="240" w:lineRule="auto"/>
        <w:jc w:val="center"/>
        <w:rPr>
          <w:b/>
          <w:color w:val="00B050"/>
          <w:sz w:val="32"/>
          <w:szCs w:val="32"/>
        </w:rPr>
      </w:pPr>
      <w:r w:rsidRPr="00E31CAC">
        <w:rPr>
          <w:b/>
          <w:color w:val="00B050"/>
          <w:sz w:val="32"/>
          <w:szCs w:val="32"/>
        </w:rPr>
        <w:t>Задание 3</w:t>
      </w:r>
    </w:p>
    <w:p w:rsidR="00E31CAC" w:rsidRDefault="00E31CAC" w:rsidP="00E31CAC">
      <w:pPr>
        <w:spacing w:after="0" w:line="240" w:lineRule="auto"/>
      </w:pPr>
    </w:p>
    <w:p w:rsidR="00E31CAC" w:rsidRDefault="00E31CAC" w:rsidP="00E31CAC">
      <w:pPr>
        <w:spacing w:after="0" w:line="240" w:lineRule="auto"/>
      </w:pPr>
      <w:proofErr w:type="spellStart"/>
      <w:r w:rsidRPr="00E31CAC">
        <w:t>Теперьяподнимитетоже</w:t>
      </w:r>
      <w:proofErr w:type="spellEnd"/>
      <w:r w:rsidRPr="00E31CAC">
        <w:t>.</w:t>
      </w:r>
    </w:p>
    <w:p w:rsidR="00E31CAC" w:rsidRDefault="00E31CAC" w:rsidP="00E31CAC">
      <w:pPr>
        <w:spacing w:after="0" w:line="240" w:lineRule="auto"/>
      </w:pPr>
    </w:p>
    <w:p w:rsidR="00E31CAC" w:rsidRPr="00E31CAC" w:rsidRDefault="00E31CAC" w:rsidP="00E31CAC">
      <w:pPr>
        <w:spacing w:after="0" w:line="240" w:lineRule="auto"/>
        <w:jc w:val="center"/>
        <w:rPr>
          <w:b/>
          <w:color w:val="7030A0"/>
          <w:sz w:val="32"/>
          <w:szCs w:val="32"/>
        </w:rPr>
      </w:pPr>
      <w:r w:rsidRPr="00E31CAC">
        <w:rPr>
          <w:b/>
          <w:color w:val="7030A0"/>
          <w:sz w:val="32"/>
          <w:szCs w:val="32"/>
        </w:rPr>
        <w:t>Задание 4</w:t>
      </w:r>
    </w:p>
    <w:p w:rsidR="00E31CAC" w:rsidRDefault="00E31CAC" w:rsidP="00E31CAC">
      <w:pPr>
        <w:spacing w:after="0" w:line="240" w:lineRule="auto"/>
      </w:pPr>
    </w:p>
    <w:p w:rsidR="00E31CAC" w:rsidRDefault="00E31CAC" w:rsidP="00E31CAC">
      <w:pPr>
        <w:spacing w:after="0" w:line="240" w:lineRule="auto"/>
      </w:pPr>
      <w:r>
        <w:t>Засыпь ямку.</w:t>
      </w:r>
    </w:p>
    <w:p w:rsidR="00E31CAC" w:rsidRDefault="00E31CAC" w:rsidP="00E31CAC">
      <w:pPr>
        <w:spacing w:after="0" w:line="240" w:lineRule="auto"/>
      </w:pPr>
      <w:r>
        <w:t>Поставь лопату и лейку на место.</w:t>
      </w:r>
    </w:p>
    <w:p w:rsidR="00E31CAC" w:rsidRDefault="00E31CAC" w:rsidP="00E31CAC">
      <w:pPr>
        <w:spacing w:after="0" w:line="240" w:lineRule="auto"/>
      </w:pPr>
      <w:r>
        <w:t>Выкопай ямку.</w:t>
      </w:r>
    </w:p>
    <w:p w:rsidR="00E31CAC" w:rsidRDefault="00E31CAC" w:rsidP="00E31CAC">
      <w:pPr>
        <w:spacing w:after="0" w:line="240" w:lineRule="auto"/>
      </w:pPr>
      <w:r>
        <w:t>Возьми лейку и полей саженец.</w:t>
      </w:r>
    </w:p>
    <w:p w:rsidR="00E31CAC" w:rsidRDefault="00E31CAC" w:rsidP="00E31CAC">
      <w:pPr>
        <w:spacing w:after="0" w:line="240" w:lineRule="auto"/>
      </w:pPr>
      <w:r>
        <w:t>Возьми лопату и саженец.</w:t>
      </w:r>
    </w:p>
    <w:p w:rsidR="00E31CAC" w:rsidRDefault="00E31CAC" w:rsidP="00E31CAC">
      <w:pPr>
        <w:spacing w:after="0" w:line="240" w:lineRule="auto"/>
      </w:pPr>
      <w:r>
        <w:t>Посади саженец в ямку.</w:t>
      </w:r>
    </w:p>
    <w:p w:rsidR="00E31CAC" w:rsidRDefault="00E31CAC" w:rsidP="00E31CAC">
      <w:pPr>
        <w:spacing w:after="0" w:line="240" w:lineRule="auto"/>
      </w:pPr>
    </w:p>
    <w:p w:rsidR="00E31CAC" w:rsidRPr="00E31CAC" w:rsidRDefault="00E31CAC" w:rsidP="00E31CAC">
      <w:pPr>
        <w:spacing w:after="0" w:line="240" w:lineRule="auto"/>
        <w:jc w:val="center"/>
        <w:rPr>
          <w:b/>
          <w:color w:val="7030A0"/>
          <w:sz w:val="32"/>
          <w:szCs w:val="32"/>
        </w:rPr>
      </w:pPr>
      <w:r w:rsidRPr="00E31CAC">
        <w:rPr>
          <w:b/>
          <w:color w:val="7030A0"/>
          <w:sz w:val="32"/>
          <w:szCs w:val="32"/>
        </w:rPr>
        <w:t>Задание 5</w:t>
      </w:r>
    </w:p>
    <w:p w:rsidR="00E31CAC" w:rsidRPr="00E31CAC" w:rsidRDefault="00E31CAC" w:rsidP="00E31CAC">
      <w:pPr>
        <w:spacing w:after="0" w:line="240" w:lineRule="auto"/>
        <w:jc w:val="center"/>
        <w:rPr>
          <w:sz w:val="32"/>
          <w:szCs w:val="32"/>
        </w:rPr>
      </w:pPr>
    </w:p>
    <w:p w:rsidR="00E31CAC" w:rsidRDefault="00E31CAC" w:rsidP="00E31CAC">
      <w:pPr>
        <w:spacing w:after="0" w:line="240" w:lineRule="auto"/>
      </w:pPr>
      <w:r w:rsidRPr="00E31CAC">
        <w:t>КАРЕЙКА, КАВА, KOMTA, КАТОХОДЕЦ, ЗНИЕ НА</w:t>
      </w:r>
    </w:p>
    <w:p w:rsidR="00E31CAC" w:rsidRDefault="00E31CAC" w:rsidP="00E31CAC">
      <w:pPr>
        <w:spacing w:after="0" w:line="240" w:lineRule="auto"/>
      </w:pPr>
    </w:p>
    <w:p w:rsidR="00E31CAC" w:rsidRDefault="00E31CAC" w:rsidP="00E31CAC">
      <w:pPr>
        <w:spacing w:after="0" w:line="240" w:lineRule="auto"/>
      </w:pPr>
    </w:p>
    <w:p w:rsidR="00E31CAC" w:rsidRDefault="00E31CAC" w:rsidP="00E31CAC">
      <w:pPr>
        <w:spacing w:after="0" w:line="240" w:lineRule="auto"/>
      </w:pPr>
    </w:p>
    <w:p w:rsidR="00E31CAC" w:rsidRPr="00E31CAC" w:rsidRDefault="00E31CAC" w:rsidP="00E31CAC">
      <w:pPr>
        <w:spacing w:after="0" w:line="240" w:lineRule="auto"/>
        <w:jc w:val="center"/>
        <w:rPr>
          <w:b/>
          <w:color w:val="7030A0"/>
          <w:sz w:val="32"/>
          <w:szCs w:val="32"/>
        </w:rPr>
      </w:pPr>
      <w:r w:rsidRPr="00E31CAC">
        <w:rPr>
          <w:b/>
          <w:color w:val="7030A0"/>
          <w:sz w:val="32"/>
          <w:szCs w:val="32"/>
        </w:rPr>
        <w:t>Задание 7</w:t>
      </w:r>
    </w:p>
    <w:p w:rsidR="00E31CAC" w:rsidRDefault="00E31CAC" w:rsidP="00E31CAC">
      <w:pPr>
        <w:spacing w:after="0" w:line="240" w:lineRule="auto"/>
      </w:pPr>
    </w:p>
    <w:p w:rsidR="00E31CAC" w:rsidRDefault="00E31CAC" w:rsidP="00E31CAC">
      <w:pPr>
        <w:spacing w:after="0" w:line="240" w:lineRule="auto"/>
      </w:pPr>
      <w:r>
        <w:t>У про100го 100рожа</w:t>
      </w:r>
    </w:p>
    <w:p w:rsidR="00E31CAC" w:rsidRDefault="00E31CAC" w:rsidP="00E31CAC">
      <w:pPr>
        <w:spacing w:after="0" w:line="240" w:lineRule="auto"/>
      </w:pPr>
      <w:r>
        <w:t>Непро100рный дом:</w:t>
      </w:r>
    </w:p>
    <w:p w:rsidR="00E31CAC" w:rsidRDefault="00E31CAC" w:rsidP="00E31CAC">
      <w:pPr>
        <w:spacing w:after="0" w:line="240" w:lineRule="auto"/>
      </w:pPr>
      <w:r>
        <w:t>Часто в нем 100ножка</w:t>
      </w:r>
    </w:p>
    <w:p w:rsidR="00E31CAC" w:rsidRDefault="00E31CAC" w:rsidP="00E31CAC">
      <w:pPr>
        <w:spacing w:after="0" w:line="240" w:lineRule="auto"/>
      </w:pPr>
      <w:r>
        <w:t>Бродит под 100лом.</w:t>
      </w:r>
    </w:p>
    <w:p w:rsidR="00E31CAC" w:rsidRDefault="00E31CAC" w:rsidP="00E31CAC">
      <w:pPr>
        <w:spacing w:after="0" w:line="240" w:lineRule="auto"/>
      </w:pPr>
      <w:r>
        <w:t>Дорожит 100ножка</w:t>
      </w:r>
    </w:p>
    <w:p w:rsidR="00E31CAC" w:rsidRDefault="00E31CAC" w:rsidP="00E31CAC">
      <w:pPr>
        <w:spacing w:after="0" w:line="240" w:lineRule="auto"/>
      </w:pPr>
      <w:r>
        <w:t>Чи100тою ног</w:t>
      </w:r>
    </w:p>
    <w:p w:rsidR="00E31CAC" w:rsidRDefault="00E31CAC" w:rsidP="00E31CAC">
      <w:pPr>
        <w:spacing w:after="0" w:line="240" w:lineRule="auto"/>
      </w:pPr>
      <w:r>
        <w:t>И 100личной ваксой</w:t>
      </w:r>
    </w:p>
    <w:p w:rsidR="00E31CAC" w:rsidRDefault="00E31CAC" w:rsidP="00E31CAC">
      <w:pPr>
        <w:spacing w:after="0" w:line="240" w:lineRule="auto"/>
      </w:pPr>
      <w:r>
        <w:t>Чистит 100 сапог.</w:t>
      </w:r>
    </w:p>
    <w:p w:rsidR="00E31CAC" w:rsidRDefault="00E31CAC" w:rsidP="00E31CAC">
      <w:pPr>
        <w:spacing w:after="0"/>
      </w:pPr>
    </w:p>
    <w:p w:rsidR="00E31CAC" w:rsidRDefault="00E31CAC" w:rsidP="00E31CAC">
      <w:pPr>
        <w:spacing w:after="0"/>
      </w:pPr>
    </w:p>
    <w:sectPr w:rsidR="00E31CAC" w:rsidSect="00E31C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57"/>
    <w:rsid w:val="00003D57"/>
    <w:rsid w:val="001E3444"/>
    <w:rsid w:val="00E3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5CF5"/>
  <w15:chartTrackingRefBased/>
  <w15:docId w15:val="{5A6ACE87-49E7-4E93-A0D7-8AA6020E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951</Characters>
  <Application>Microsoft Office Word</Application>
  <DocSecurity>0</DocSecurity>
  <Lines>7</Lines>
  <Paragraphs>2</Paragraphs>
  <ScaleCrop>false</ScaleCrop>
  <Company>Home ink.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Anisy</dc:creator>
  <cp:keywords/>
  <dc:description/>
  <cp:lastModifiedBy>Anisy</cp:lastModifiedBy>
  <cp:revision>2</cp:revision>
  <dcterms:created xsi:type="dcterms:W3CDTF">2020-11-25T20:47:00Z</dcterms:created>
  <dcterms:modified xsi:type="dcterms:W3CDTF">2020-11-25T20:53:00Z</dcterms:modified>
</cp:coreProperties>
</file>